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EB4" w:rsidRDefault="00DA1EB4" w:rsidP="00DA1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плану работы </w:t>
      </w:r>
    </w:p>
    <w:p w:rsidR="00DA1EB4" w:rsidRDefault="00DA1EB4" w:rsidP="00DA1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«Лицей№10» на 2025-2026 учебный год</w:t>
      </w:r>
    </w:p>
    <w:p w:rsidR="00DA1EB4" w:rsidRDefault="00DA1EB4" w:rsidP="00DA1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(утв. приказом № 178 от 31.08.2025.)</w:t>
      </w:r>
    </w:p>
    <w:p w:rsidR="009304BE" w:rsidRPr="009304BE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304BE" w:rsidRPr="009304BE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9304BE" w:rsidRPr="009304BE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:rsidR="009304BE" w:rsidRPr="009304BE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>тряд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="001D6FE9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Юнарми</w:t>
      </w:r>
      <w:r w:rsidR="001D6FE9">
        <w:rPr>
          <w:rFonts w:ascii="Times New Roman" w:eastAsia="Times New Roman" w:hAnsi="Times New Roman" w:cs="Times New Roman"/>
          <w:b/>
          <w:bCs/>
          <w:sz w:val="28"/>
          <w:szCs w:val="28"/>
        </w:rPr>
        <w:t>я»</w:t>
      </w:r>
    </w:p>
    <w:p w:rsidR="009304BE" w:rsidRPr="009304BE" w:rsidRDefault="001D6FE9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9304BE"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08497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9304BE"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08497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9304BE"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="009304BE" w:rsidRPr="009304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</w:p>
    <w:p w:rsidR="009304BE" w:rsidRPr="009304BE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9304BE" w:rsidRPr="009304BE" w:rsidRDefault="001D6FE9" w:rsidP="001D6FE9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9304BE" w:rsidRPr="009304BE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04BE" w:rsidRPr="009304BE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4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2. Допризывная подготовка молодежи к дальнейшему прохождению воинской службы в рядах Российской армии.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Повышение престижа военной службы.</w:t>
      </w:r>
    </w:p>
    <w:p w:rsidR="001D6FE9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Пропаганда здорового образа жизни, популяризация прикладных видов  спорта.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1D6FE9" w:rsidRPr="001D6FE9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работы: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Духовно-нравственное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Историческое 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Политико-правовое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Патриотическое 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Профессионально-деятельное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Психологическое социально-общественное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6FE9" w:rsidRPr="001D6FE9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конечные результаты: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гражданско-патриотического сознания молодежи.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2. Желание служить в Вооруженных Силах  Российской Федерации.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Проявление гражданских чувств.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5. Гордость за своё отечество, за символы государства, за свой народ.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1D6FE9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6FE9" w:rsidRPr="001D6FE9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отряда «Юнармия»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военно-патриотическому и спортивному воспитанию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</w:t>
      </w:r>
      <w:r w:rsidR="0008497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="0008497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1D6FE9" w:rsidRPr="009304BE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304BE" w:rsidRPr="009304BE" w:rsidTr="001D6FE9">
        <w:tc>
          <w:tcPr>
            <w:tcW w:w="510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55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262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Срок выполнения</w:t>
            </w:r>
          </w:p>
        </w:tc>
        <w:tc>
          <w:tcPr>
            <w:tcW w:w="2410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1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</w:tc>
        <w:tc>
          <w:tcPr>
            <w:tcW w:w="2262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1D6FE9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 w:rsidR="00DA1EB4"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 w:rsidR="00DA1EB4">
              <w:rPr>
                <w:sz w:val="22"/>
                <w:szCs w:val="22"/>
              </w:rPr>
              <w:t xml:space="preserve">а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«Осенняя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труда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» - оказание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уборке территории вокруг школы.</w:t>
            </w:r>
          </w:p>
        </w:tc>
        <w:tc>
          <w:tcPr>
            <w:tcW w:w="2262" w:type="dxa"/>
          </w:tcPr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 (сборка - разборка автомата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2" w:type="dxa"/>
          </w:tcPr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 «Письмо солдату»</w:t>
            </w:r>
          </w:p>
        </w:tc>
        <w:tc>
          <w:tcPr>
            <w:tcW w:w="2262" w:type="dxa"/>
          </w:tcPr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д</w:t>
            </w:r>
            <w:r w:rsidRPr="00290691">
              <w:t>екабрь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961AD9">
        <w:tc>
          <w:tcPr>
            <w:tcW w:w="510" w:type="dxa"/>
          </w:tcPr>
          <w:p w:rsidR="001D6FE9" w:rsidRDefault="001D6FE9" w:rsidP="00961AD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5" w:type="dxa"/>
          </w:tcPr>
          <w:p w:rsidR="001D6FE9" w:rsidRPr="00290691" w:rsidRDefault="001D6FE9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262" w:type="dxa"/>
          </w:tcPr>
          <w:p w:rsidR="001D6FE9" w:rsidRDefault="001D6FE9" w:rsidP="00961AD9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961AD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"Георгиевская ленточка"</w:t>
            </w:r>
          </w:p>
        </w:tc>
        <w:tc>
          <w:tcPr>
            <w:tcW w:w="2262" w:type="dxa"/>
          </w:tcPr>
          <w:p w:rsidR="001D6FE9" w:rsidRDefault="001D6FE9" w:rsidP="00C0480B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Почетный караул во время проведения 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митингов у памятника воинам-освободителям.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lastRenderedPageBreak/>
              <w:t>май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торжественном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митинге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«Марш-бросок</w:t>
            </w:r>
            <w:r w:rsidR="00DA1E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262" w:type="dxa"/>
          </w:tcPr>
          <w:p w:rsidR="001D6FE9" w:rsidRDefault="001D6FE9" w:rsidP="00C0480B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5" w:type="dxa"/>
          </w:tcPr>
          <w:p w:rsidR="001D6FE9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жегодном слёте военно-патриотических клубов и отрядов ВВПОД «Юнармия»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1D6FE9" w:rsidRDefault="001D6FE9" w:rsidP="001D6FE9">
            <w:pPr>
              <w:pStyle w:val="TableContents"/>
              <w:contextualSpacing/>
              <w:jc w:val="center"/>
            </w:pPr>
            <w:r>
              <w:t>апрель-май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5" w:type="dxa"/>
          </w:tcPr>
          <w:p w:rsidR="00D42068" w:rsidRDefault="00D42068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 xml:space="preserve">Военно-патриотическая акция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>приуроченная ко Дню памяти и скорби</w:t>
            </w:r>
          </w:p>
        </w:tc>
        <w:tc>
          <w:tcPr>
            <w:tcW w:w="2262" w:type="dxa"/>
          </w:tcPr>
          <w:p w:rsidR="00D42068" w:rsidRDefault="00D42068" w:rsidP="00C41E34">
            <w:pPr>
              <w:pStyle w:val="TableContents"/>
              <w:contextualSpacing/>
              <w:jc w:val="center"/>
            </w:pPr>
            <w:r>
              <w:t>июнь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D42068" w:rsidP="00C41E3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5" w:type="dxa"/>
          </w:tcPr>
          <w:p w:rsidR="00D42068" w:rsidRPr="00290691" w:rsidRDefault="00D42068" w:rsidP="00A6370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D42068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5" w:type="dxa"/>
          </w:tcPr>
          <w:p w:rsidR="00D42068" w:rsidRPr="00290691" w:rsidRDefault="00D42068" w:rsidP="00F258B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D42068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5" w:type="dxa"/>
          </w:tcPr>
          <w:p w:rsidR="00D42068" w:rsidRPr="00290691" w:rsidRDefault="00D42068" w:rsidP="00970B0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D42068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5" w:type="dxa"/>
          </w:tcPr>
          <w:p w:rsidR="00D42068" w:rsidRPr="00290691" w:rsidRDefault="00D42068" w:rsidP="0097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Патронат братского захоронения времен Великой Отечественной войны </w:t>
            </w:r>
          </w:p>
        </w:tc>
        <w:tc>
          <w:tcPr>
            <w:tcW w:w="2262" w:type="dxa"/>
          </w:tcPr>
          <w:p w:rsidR="00D42068" w:rsidRPr="00290691" w:rsidRDefault="00D42068" w:rsidP="00C048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DA1EB4" w:rsidRDefault="00DA1EB4" w:rsidP="00DA1EB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Руководител</w:t>
            </w:r>
            <w:r>
              <w:rPr>
                <w:sz w:val="22"/>
                <w:szCs w:val="22"/>
              </w:rPr>
              <w:t>ь</w:t>
            </w:r>
            <w:r w:rsidRPr="009304BE">
              <w:rPr>
                <w:sz w:val="22"/>
                <w:szCs w:val="22"/>
              </w:rPr>
              <w:t xml:space="preserve"> отряд</w:t>
            </w:r>
            <w:r>
              <w:rPr>
                <w:sz w:val="22"/>
                <w:szCs w:val="22"/>
              </w:rPr>
              <w:t>а 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D42068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545EC4" w:rsidRDefault="00545EC4"/>
    <w:p w:rsidR="001D6FE9" w:rsidRDefault="001D6FE9"/>
    <w:sectPr w:rsidR="001D6FE9" w:rsidSect="0054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4BE"/>
    <w:rsid w:val="000451F1"/>
    <w:rsid w:val="00084971"/>
    <w:rsid w:val="001D6FE9"/>
    <w:rsid w:val="00545EC4"/>
    <w:rsid w:val="009304BE"/>
    <w:rsid w:val="00B767B1"/>
    <w:rsid w:val="00D42068"/>
    <w:rsid w:val="00DA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EA33"/>
  <w15:docId w15:val="{213498DB-B06C-4E2B-BE0C-186F47A3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EC4"/>
  </w:style>
  <w:style w:type="paragraph" w:styleId="2">
    <w:name w:val="heading 2"/>
    <w:basedOn w:val="a"/>
    <w:next w:val="a"/>
    <w:link w:val="20"/>
    <w:uiPriority w:val="99"/>
    <w:qFormat/>
    <w:rsid w:val="009304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304BE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9304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Светлана</cp:lastModifiedBy>
  <cp:revision>10</cp:revision>
  <dcterms:created xsi:type="dcterms:W3CDTF">2024-08-07T18:17:00Z</dcterms:created>
  <dcterms:modified xsi:type="dcterms:W3CDTF">2026-02-03T12:07:00Z</dcterms:modified>
</cp:coreProperties>
</file>